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30C" w:rsidRPr="0063530C" w:rsidRDefault="0063530C">
      <w:pPr>
        <w:rPr>
          <w:b/>
          <w:bCs/>
        </w:rPr>
      </w:pPr>
      <w:r w:rsidRPr="0063530C">
        <w:rPr>
          <w:b/>
          <w:bCs/>
        </w:rPr>
        <w:t>FERDINAND Mathieu SIO 2</w:t>
      </w:r>
    </w:p>
    <w:p w:rsidR="00A61A0F" w:rsidRPr="00A61A0F" w:rsidRDefault="00A61A0F">
      <w:pPr>
        <w:rPr>
          <w:i/>
          <w:iCs/>
        </w:rPr>
      </w:pPr>
      <w:r w:rsidRPr="00A61A0F">
        <w:rPr>
          <w:i/>
          <w:iCs/>
        </w:rPr>
        <w:t>Nous allons commencer par découvrir qu’est ce qu’est John the ripper !</w:t>
      </w:r>
    </w:p>
    <w:p w:rsidR="00A61A0F" w:rsidRPr="00A61A0F" w:rsidRDefault="00A61A0F">
      <w:pPr>
        <w:rPr>
          <w:i/>
          <w:iCs/>
        </w:rPr>
      </w:pPr>
      <w:r w:rsidRPr="00A61A0F">
        <w:rPr>
          <w:i/>
          <w:iCs/>
        </w:rPr>
        <w:t>John the Ripper est un logiciel libre de cracking de mots de passe, utilisé pour tester la sécurité des mots de passe. Il est capable de décrypter des mots de passe en utilisant différentes méthodes de décryptage, telles que le décryptage de force brute, le décryptage par dictionnaire et le décryptage hybride.</w:t>
      </w:r>
    </w:p>
    <w:p w:rsidR="00A61A0F" w:rsidRPr="00A61A0F" w:rsidRDefault="00A61A0F">
      <w:pPr>
        <w:rPr>
          <w:i/>
          <w:iCs/>
        </w:rPr>
      </w:pPr>
      <w:r w:rsidRPr="00A61A0F">
        <w:rPr>
          <w:i/>
          <w:iCs/>
        </w:rPr>
        <w:t xml:space="preserve"> Le logiciel peut être utilisé pour tester la force des mots de passe, pour aider à la récupération de mots de passe perdus ou oubliés, ou pour aider à la sécurité informatique en permettant de vérifier si des mots de passe sont assez forts pour résister à des attaques.</w:t>
      </w:r>
    </w:p>
    <w:p w:rsidR="00A61A0F" w:rsidRPr="00A61A0F" w:rsidRDefault="00A61A0F">
      <w:pPr>
        <w:rPr>
          <w:i/>
          <w:iCs/>
        </w:rPr>
      </w:pPr>
      <w:r w:rsidRPr="00A61A0F">
        <w:rPr>
          <w:i/>
          <w:iCs/>
        </w:rPr>
        <w:t xml:space="preserve"> John the Ripper est compatible avec de nombreux systèmes d'exploitation, notamment les systèmes d'exploitation Windows, Mac OS X, Linux, BSD et Unix. Il est souvent utilisé par des professionnels de la sécurité informatique, des administrateurs de système, des consultants en sécurité, des testeurs de pénétration et des hackers éthiques.</w:t>
      </w:r>
    </w:p>
    <w:p w:rsidR="00A61A0F" w:rsidRDefault="00A61A0F"/>
    <w:p w:rsidR="00A61A0F" w:rsidRDefault="00A61A0F">
      <w:r>
        <w:t xml:space="preserve">Premièrement nous allons vérifier tous les noms d’utilisateurs en tapant la commande : </w:t>
      </w:r>
      <w:r w:rsidRPr="00A61A0F">
        <w:rPr>
          <w:b/>
          <w:bCs/>
        </w:rPr>
        <w:t>sudo nano/etc/shadow</w:t>
      </w:r>
      <w:r>
        <w:t xml:space="preserve">, </w:t>
      </w:r>
    </w:p>
    <w:p w:rsidR="00EA3C7F" w:rsidRDefault="00A61A0F">
      <w:r>
        <w:t>Et cela va nous afficher la page suivante :</w:t>
      </w:r>
    </w:p>
    <w:p w:rsidR="00A61A0F" w:rsidRDefault="00A61A0F">
      <w:r>
        <w:rPr>
          <w:noProof/>
          <w:lang w:eastAsia="fr-FR"/>
        </w:rPr>
        <w:drawing>
          <wp:inline distT="0" distB="0" distL="0" distR="0">
            <wp:extent cx="4618569" cy="4847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31780" cy="4861456"/>
                    </a:xfrm>
                    <a:prstGeom prst="rect">
                      <a:avLst/>
                    </a:prstGeom>
                    <a:noFill/>
                    <a:ln>
                      <a:noFill/>
                    </a:ln>
                  </pic:spPr>
                </pic:pic>
              </a:graphicData>
            </a:graphic>
          </wp:inline>
        </w:drawing>
      </w:r>
    </w:p>
    <w:p w:rsidR="00A61A0F" w:rsidRDefault="00A61A0F">
      <w:r>
        <w:lastRenderedPageBreak/>
        <w:t xml:space="preserve">Nous entrons ensuite la commande qui va nous faire apparaître les mots de passe crypté : </w:t>
      </w:r>
      <w:r w:rsidRPr="00A61A0F">
        <w:rPr>
          <w:b/>
          <w:bCs/>
        </w:rPr>
        <w:t>sudo nano/etc/passwd,</w:t>
      </w:r>
    </w:p>
    <w:p w:rsidR="00A61A0F" w:rsidRDefault="00A61A0F">
      <w:r>
        <w:rPr>
          <w:noProof/>
          <w:lang w:eastAsia="fr-FR"/>
        </w:rPr>
        <w:drawing>
          <wp:inline distT="0" distB="0" distL="0" distR="0">
            <wp:extent cx="4800600" cy="5046581"/>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03964" cy="5050117"/>
                    </a:xfrm>
                    <a:prstGeom prst="rect">
                      <a:avLst/>
                    </a:prstGeom>
                    <a:noFill/>
                    <a:ln>
                      <a:noFill/>
                    </a:ln>
                  </pic:spPr>
                </pic:pic>
              </a:graphicData>
            </a:graphic>
          </wp:inline>
        </w:drawing>
      </w:r>
    </w:p>
    <w:p w:rsidR="00A61A0F" w:rsidRDefault="00A61A0F">
      <w:r>
        <w:t xml:space="preserve">Essayons maintenant de cracker les mots de passe en s’appuyant sur les noms d’utilisateurs. </w:t>
      </w:r>
    </w:p>
    <w:p w:rsidR="00A61A0F" w:rsidRDefault="00A61A0F">
      <w:pPr>
        <w:rPr>
          <w:b/>
          <w:bCs/>
        </w:rPr>
      </w:pPr>
      <w:r>
        <w:t xml:space="preserve">La commande suivante va permettre de regrouper les noms d’utilisateurs et les mots de passe dans un seul fichier : </w:t>
      </w:r>
      <w:r w:rsidRPr="00F02508">
        <w:rPr>
          <w:b/>
          <w:bCs/>
        </w:rPr>
        <w:t>sudo</w:t>
      </w:r>
      <w:r w:rsidR="00F02508" w:rsidRPr="00F02508">
        <w:rPr>
          <w:b/>
          <w:bCs/>
        </w:rPr>
        <w:t>unshadow /etc/passwd /etc/shadow&gt;testcracks</w:t>
      </w:r>
    </w:p>
    <w:p w:rsidR="00F02508" w:rsidRPr="00F02508" w:rsidRDefault="00F02508"/>
    <w:p w:rsidR="00F02508" w:rsidRDefault="00F02508">
      <w:r>
        <w:rPr>
          <w:noProof/>
          <w:lang w:eastAsia="fr-FR"/>
        </w:rPr>
        <w:drawing>
          <wp:inline distT="0" distB="0" distL="0" distR="0">
            <wp:extent cx="5295900" cy="219714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00347" cy="2198987"/>
                    </a:xfrm>
                    <a:prstGeom prst="rect">
                      <a:avLst/>
                    </a:prstGeom>
                    <a:noFill/>
                    <a:ln>
                      <a:noFill/>
                    </a:ln>
                  </pic:spPr>
                </pic:pic>
              </a:graphicData>
            </a:graphic>
          </wp:inline>
        </w:drawing>
      </w:r>
    </w:p>
    <w:p w:rsidR="00F02508" w:rsidRDefault="00F02508">
      <w:pPr>
        <w:rPr>
          <w:b/>
          <w:bCs/>
        </w:rPr>
      </w:pPr>
      <w:r>
        <w:lastRenderedPageBreak/>
        <w:t xml:space="preserve">On affiche désormais le fichier testcrack où l’on a réuni les mots de passe crypté et les utilisateurs : </w:t>
      </w:r>
      <w:r w:rsidRPr="00F02508">
        <w:rPr>
          <w:b/>
          <w:bCs/>
        </w:rPr>
        <w:t>sudo nano testcrack</w:t>
      </w:r>
    </w:p>
    <w:p w:rsidR="00F02508" w:rsidRDefault="00F02508">
      <w:r>
        <w:rPr>
          <w:b/>
          <w:bCs/>
          <w:noProof/>
          <w:lang w:eastAsia="fr-FR"/>
        </w:rPr>
        <w:drawing>
          <wp:inline distT="0" distB="0" distL="0" distR="0">
            <wp:extent cx="5762625" cy="60579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2625" cy="6057900"/>
                    </a:xfrm>
                    <a:prstGeom prst="rect">
                      <a:avLst/>
                    </a:prstGeom>
                    <a:noFill/>
                    <a:ln>
                      <a:noFill/>
                    </a:ln>
                  </pic:spPr>
                </pic:pic>
              </a:graphicData>
            </a:graphic>
          </wp:inline>
        </w:drawing>
      </w:r>
    </w:p>
    <w:p w:rsidR="00846F76" w:rsidRDefault="00846F76">
      <w:pPr>
        <w:rPr>
          <w:lang w:val="en-US"/>
        </w:rPr>
      </w:pPr>
    </w:p>
    <w:p w:rsidR="00846F76" w:rsidRDefault="00846F76">
      <w:pPr>
        <w:rPr>
          <w:lang w:val="en-US"/>
        </w:rPr>
      </w:pPr>
    </w:p>
    <w:p w:rsidR="00846F76" w:rsidRDefault="00846F76">
      <w:pPr>
        <w:rPr>
          <w:lang w:val="en-US"/>
        </w:rPr>
      </w:pPr>
    </w:p>
    <w:p w:rsidR="00846F76" w:rsidRDefault="00846F76">
      <w:pPr>
        <w:rPr>
          <w:lang w:val="en-US"/>
        </w:rPr>
      </w:pPr>
    </w:p>
    <w:p w:rsidR="00846F76" w:rsidRDefault="00846F76">
      <w:pPr>
        <w:rPr>
          <w:lang w:val="en-US"/>
        </w:rPr>
      </w:pPr>
    </w:p>
    <w:p w:rsidR="00846F76" w:rsidRDefault="00846F76">
      <w:pPr>
        <w:rPr>
          <w:lang w:val="en-US"/>
        </w:rPr>
      </w:pPr>
    </w:p>
    <w:p w:rsidR="00846F76" w:rsidRDefault="00846F76">
      <w:pPr>
        <w:rPr>
          <w:lang w:val="en-US"/>
        </w:rPr>
      </w:pPr>
    </w:p>
    <w:p w:rsidR="00846F76" w:rsidRDefault="00846F76">
      <w:pPr>
        <w:rPr>
          <w:lang w:val="en-US"/>
        </w:rPr>
      </w:pPr>
    </w:p>
    <w:p w:rsidR="00F02508" w:rsidRDefault="00824ABA">
      <w:pPr>
        <w:rPr>
          <w:b/>
          <w:bCs/>
          <w:lang w:val="en-US"/>
        </w:rPr>
      </w:pPr>
      <w:r w:rsidRPr="00824ABA">
        <w:rPr>
          <w:lang w:val="en-US"/>
        </w:rPr>
        <w:lastRenderedPageBreak/>
        <w:t>On configure john :</w:t>
      </w:r>
      <w:r w:rsidRPr="00824ABA">
        <w:rPr>
          <w:b/>
          <w:bCs/>
          <w:lang w:val="en-US"/>
        </w:rPr>
        <w:t>john testcrack -format-crypt</w:t>
      </w:r>
    </w:p>
    <w:p w:rsidR="00824ABA" w:rsidRDefault="0063530C">
      <w:pPr>
        <w:rPr>
          <w:lang w:val="en-US"/>
        </w:rPr>
      </w:pPr>
      <w:r>
        <w:rPr>
          <w:noProof/>
          <w:lang w:eastAsia="fr-FR"/>
        </w:rPr>
        <w:drawing>
          <wp:inline distT="0" distB="0" distL="0" distR="0">
            <wp:extent cx="5760720" cy="359791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60720" cy="3597910"/>
                    </a:xfrm>
                    <a:prstGeom prst="rect">
                      <a:avLst/>
                    </a:prstGeom>
                  </pic:spPr>
                </pic:pic>
              </a:graphicData>
            </a:graphic>
          </wp:inline>
        </w:drawing>
      </w:r>
    </w:p>
    <w:p w:rsidR="00824ABA" w:rsidRDefault="001C6DCF">
      <w:pPr>
        <w:rPr>
          <w:b/>
          <w:bCs/>
        </w:rPr>
      </w:pPr>
      <w:r w:rsidRPr="001C6DCF">
        <w:t>Ensuite on affiche les 3600 mots d</w:t>
      </w:r>
      <w:r>
        <w:t xml:space="preserve">e passe de nos utilisateurs si-ils sont bien présents : </w:t>
      </w:r>
      <w:r w:rsidRPr="001C6DCF">
        <w:rPr>
          <w:b/>
          <w:bCs/>
        </w:rPr>
        <w:t>sudo /usr/share/john/passwd.lst</w:t>
      </w:r>
    </w:p>
    <w:p w:rsidR="001C6DCF" w:rsidRDefault="001C6DCF">
      <w:r>
        <w:rPr>
          <w:noProof/>
          <w:lang w:eastAsia="fr-FR"/>
        </w:rPr>
        <w:drawing>
          <wp:inline distT="0" distB="0" distL="0" distR="0">
            <wp:extent cx="3815814" cy="4017641"/>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48963" cy="4052543"/>
                    </a:xfrm>
                    <a:prstGeom prst="rect">
                      <a:avLst/>
                    </a:prstGeom>
                    <a:noFill/>
                    <a:ln>
                      <a:noFill/>
                    </a:ln>
                  </pic:spPr>
                </pic:pic>
              </a:graphicData>
            </a:graphic>
          </wp:inline>
        </w:drawing>
      </w:r>
    </w:p>
    <w:p w:rsidR="00846F76" w:rsidRDefault="00846F76"/>
    <w:p w:rsidR="00846F76" w:rsidRDefault="00846F76">
      <w:pPr>
        <w:rPr>
          <w:b/>
          <w:bCs/>
        </w:rPr>
      </w:pPr>
      <w:r>
        <w:lastRenderedPageBreak/>
        <w:t xml:space="preserve">Cette commande finale affiche les utilisateurs contenant des mots de passe : </w:t>
      </w:r>
      <w:r w:rsidRPr="00846F76">
        <w:rPr>
          <w:b/>
          <w:bCs/>
        </w:rPr>
        <w:t>john -show testcracks</w:t>
      </w:r>
    </w:p>
    <w:p w:rsidR="00846F76" w:rsidRPr="001C6DCF" w:rsidRDefault="00846F76">
      <w:r>
        <w:rPr>
          <w:b/>
          <w:bCs/>
          <w:noProof/>
          <w:lang w:eastAsia="fr-FR"/>
        </w:rPr>
        <w:drawing>
          <wp:inline distT="0" distB="0" distL="0" distR="0">
            <wp:extent cx="5753100" cy="9239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53100" cy="923925"/>
                    </a:xfrm>
                    <a:prstGeom prst="rect">
                      <a:avLst/>
                    </a:prstGeom>
                    <a:noFill/>
                    <a:ln>
                      <a:noFill/>
                    </a:ln>
                  </pic:spPr>
                </pic:pic>
              </a:graphicData>
            </a:graphic>
          </wp:inline>
        </w:drawing>
      </w:r>
    </w:p>
    <w:sectPr w:rsidR="00846F76" w:rsidRPr="001C6DCF" w:rsidSect="006A6834">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7E0F" w:rsidRDefault="00567E0F" w:rsidP="00306092">
      <w:pPr>
        <w:spacing w:after="0" w:line="240" w:lineRule="auto"/>
      </w:pPr>
      <w:r>
        <w:separator/>
      </w:r>
    </w:p>
  </w:endnote>
  <w:endnote w:type="continuationSeparator" w:id="1">
    <w:p w:rsidR="00567E0F" w:rsidRDefault="00567E0F" w:rsidP="003060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092" w:rsidRDefault="0030609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092" w:rsidRDefault="00306092">
    <w:pPr>
      <w:pStyle w:val="Pieddepage"/>
    </w:pPr>
    <w:r w:rsidRPr="00306092">
      <w:rPr>
        <w:rFonts w:asciiTheme="majorHAnsi" w:hAnsiTheme="majorHAnsi" w:cstheme="majorHAnsi"/>
        <w:b/>
      </w:rPr>
      <w:t>FERDINAND Mathieu SIO2</w:t>
    </w:r>
    <w:r w:rsidRPr="00306092">
      <w:rPr>
        <w:rFonts w:asciiTheme="majorHAnsi" w:hAnsiTheme="majorHAnsi" w:cstheme="majorHAnsi"/>
        <w:b/>
      </w:rPr>
      <w:ptab w:relativeTo="margin" w:alignment="right" w:leader="none"/>
    </w:r>
    <w:r w:rsidRPr="00306092">
      <w:rPr>
        <w:rFonts w:asciiTheme="majorHAnsi" w:hAnsiTheme="majorHAnsi" w:cstheme="majorHAnsi"/>
        <w:b/>
      </w:rPr>
      <w:t xml:space="preserve">Page </w:t>
    </w:r>
    <w:fldSimple w:instr=" PAGE   \* MERGEFORMAT ">
      <w:r w:rsidRPr="00306092">
        <w:rPr>
          <w:rFonts w:asciiTheme="majorHAnsi" w:hAnsiTheme="majorHAnsi" w:cstheme="majorHAnsi"/>
          <w:noProof/>
        </w:rPr>
        <w:t>1</w:t>
      </w:r>
    </w:fldSimple>
    <w:r>
      <w:rPr>
        <w:noProof/>
        <w:lang w:eastAsia="zh-TW"/>
      </w:rPr>
      <w:pict>
        <v:group id="_x0000_s2051" style="position:absolute;margin-left:0;margin-top:0;width:611.15pt;height:64.75pt;flip:y;z-index:251662336;mso-width-percent:1000;mso-height-percent:900;mso-position-horizontal:center;mso-position-horizontal-relative:page;mso-position-vertical:bottom;mso-position-vertical-relative:page;mso-width-percent:1000;mso-height-percent:900;mso-height-relative:bottom-margin-area" coordorigin="8,9" coordsize="15823,1439" o:allowincell="f">
          <v:shapetype id="_x0000_t32" coordsize="21600,21600" o:spt="32" o:oned="t" path="m,l21600,21600e" filled="f">
            <v:path arrowok="t" fillok="f" o:connecttype="none"/>
            <o:lock v:ext="edit" shapetype="t"/>
          </v:shapetype>
          <v:shape id="_x0000_s2052" type="#_x0000_t32" style="position:absolute;left:9;top:1431;width:15822;height:0;mso-width-percent:1000;mso-position-horizontal:center;mso-position-horizontal-relative:page;mso-position-vertical:bottom;mso-position-vertical-relative:top-margin-area;mso-width-percent:1000" o:connectortype="straight" strokecolor="#2e74b5 [2408]"/>
          <v:rect id="_x0000_s2053" style="position:absolute;left:8;top:9;width:4031;height:1439;mso-width-percent:400;mso-height-percent:1000;mso-width-percent:400;mso-height-percent:1000;mso-width-relative:margin;mso-height-relative:bottom-margin-area" filled="f" stroked="f"/>
          <w10:wrap anchorx="page" anchory="page"/>
        </v:group>
      </w:pict>
    </w:r>
    <w:r>
      <w:rPr>
        <w:noProof/>
        <w:lang w:eastAsia="zh-TW"/>
      </w:rPr>
      <w:pict>
        <v:rect id="_x0000_s2050" style="position:absolute;margin-left:0;margin-top:0;width:7.15pt;height:63.95pt;z-index:251661312;mso-height-percent:900;mso-position-horizontal:center;mso-position-horizontal-relative:left-margin-area;mso-position-vertical:bottom;mso-position-vertical-relative:page;mso-height-percent:900;mso-height-relative:bottom-margin-area" fillcolor="#5b9bd5 [3208]" strokecolor="#1f4d78 [1608]">
          <w10:wrap anchorx="margin" anchory="page"/>
        </v:rect>
      </w:pict>
    </w:r>
    <w:r>
      <w:rPr>
        <w:noProof/>
        <w:lang w:eastAsia="zh-TW"/>
      </w:rPr>
      <w:pict>
        <v:rect id="_x0000_s2049" style="position:absolute;margin-left:0;margin-top:0;width:7.15pt;height:63.95pt;z-index:251660288;mso-height-percent:900;mso-position-horizontal:center;mso-position-horizontal-relative:right-margin-area;mso-position-vertical:bottom;mso-position-vertical-relative:page;mso-height-percent:900;mso-height-relative:bottom-margin-area" fillcolor="#5b9bd5 [3208]" strokecolor="#1f4d78 [1608]">
          <w10:wrap anchorx="page" anchory="page"/>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092" w:rsidRDefault="0030609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7E0F" w:rsidRDefault="00567E0F" w:rsidP="00306092">
      <w:pPr>
        <w:spacing w:after="0" w:line="240" w:lineRule="auto"/>
      </w:pPr>
      <w:r>
        <w:separator/>
      </w:r>
    </w:p>
  </w:footnote>
  <w:footnote w:type="continuationSeparator" w:id="1">
    <w:p w:rsidR="00567E0F" w:rsidRDefault="00567E0F" w:rsidP="003060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092" w:rsidRDefault="00306092">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092" w:rsidRPr="00306092" w:rsidRDefault="00306092">
    <w:pPr>
      <w:pStyle w:val="En-tte"/>
      <w:rPr>
        <w:b/>
      </w:rPr>
    </w:pPr>
    <w:sdt>
      <w:sdtPr>
        <w:rPr>
          <w:rFonts w:asciiTheme="majorHAnsi" w:eastAsiaTheme="majorEastAsia" w:hAnsiTheme="majorHAnsi" w:cstheme="majorBidi"/>
          <w:b/>
          <w:sz w:val="24"/>
          <w:szCs w:val="24"/>
        </w:rPr>
        <w:alias w:val="Titre"/>
        <w:id w:val="78404852"/>
        <w:placeholder>
          <w:docPart w:val="7159564EFF514ECD8974E30DAF37C51D"/>
        </w:placeholder>
        <w:dataBinding w:prefixMappings="xmlns:ns0='http://schemas.openxmlformats.org/package/2006/metadata/core-properties' xmlns:ns1='http://purl.org/dc/elements/1.1/'" w:xpath="/ns0:coreProperties[1]/ns1:title[1]" w:storeItemID="{6C3C8BC8-F283-45AE-878A-BAB7291924A1}"/>
        <w:text/>
      </w:sdtPr>
      <w:sdtContent>
        <w:r w:rsidRPr="00306092">
          <w:rPr>
            <w:rFonts w:asciiTheme="majorHAnsi" w:eastAsiaTheme="majorEastAsia" w:hAnsiTheme="majorHAnsi" w:cstheme="majorBidi"/>
            <w:b/>
            <w:sz w:val="24"/>
            <w:szCs w:val="24"/>
          </w:rPr>
          <w:t>John The Ripper</w:t>
        </w:r>
      </w:sdtContent>
    </w:sdt>
    <w:r w:rsidRPr="00306092">
      <w:rPr>
        <w:rFonts w:asciiTheme="majorHAnsi" w:eastAsiaTheme="majorEastAsia" w:hAnsiTheme="majorHAnsi" w:cstheme="majorBidi"/>
        <w:b/>
        <w:sz w:val="24"/>
        <w:szCs w:val="24"/>
      </w:rPr>
      <w:ptab w:relativeTo="margin" w:alignment="right" w:leader="none"/>
    </w:r>
    <w:sdt>
      <w:sdtPr>
        <w:rPr>
          <w:rFonts w:asciiTheme="majorHAnsi" w:eastAsiaTheme="majorEastAsia" w:hAnsiTheme="majorHAnsi" w:cstheme="majorBidi"/>
          <w:b/>
          <w:sz w:val="24"/>
          <w:szCs w:val="24"/>
        </w:rPr>
        <w:alias w:val="Date"/>
        <w:id w:val="78404859"/>
        <w:placeholder>
          <w:docPart w:val="5F6BDC2873C444568B2A593D084F04D9"/>
        </w:placeholder>
        <w:dataBinding w:prefixMappings="xmlns:ns0='http://schemas.microsoft.com/office/2006/coverPageProps'" w:xpath="/ns0:CoverPageProperties[1]/ns0:PublishDate[1]" w:storeItemID="{55AF091B-3C7A-41E3-B477-F2FDAA23CFDA}"/>
        <w:date w:fullDate="2023-10-22T00:00:00Z">
          <w:dateFormat w:val="d MMMM yyyy"/>
          <w:lid w:val="fr-FR"/>
          <w:storeMappedDataAs w:val="dateTime"/>
          <w:calendar w:val="gregorian"/>
        </w:date>
      </w:sdtPr>
      <w:sdtContent>
        <w:r w:rsidRPr="00306092">
          <w:rPr>
            <w:rFonts w:asciiTheme="majorHAnsi" w:eastAsiaTheme="majorEastAsia" w:hAnsiTheme="majorHAnsi" w:cstheme="majorBidi"/>
            <w:b/>
            <w:sz w:val="24"/>
            <w:szCs w:val="24"/>
          </w:rPr>
          <w:t>22 octobre 2023</w:t>
        </w:r>
      </w:sdtContent>
    </w:sdt>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092" w:rsidRDefault="00306092">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2"/>
      <o:rules v:ext="edit">
        <o:r id="V:Rule1" type="connector" idref="#_x0000_s2052"/>
      </o:rules>
    </o:shapelayout>
  </w:hdrShapeDefaults>
  <w:footnotePr>
    <w:footnote w:id="0"/>
    <w:footnote w:id="1"/>
  </w:footnotePr>
  <w:endnotePr>
    <w:endnote w:id="0"/>
    <w:endnote w:id="1"/>
  </w:endnotePr>
  <w:compat/>
  <w:rsids>
    <w:rsidRoot w:val="005468C4"/>
    <w:rsid w:val="001C6DCF"/>
    <w:rsid w:val="00306092"/>
    <w:rsid w:val="005468C4"/>
    <w:rsid w:val="00567E0F"/>
    <w:rsid w:val="0063530C"/>
    <w:rsid w:val="006A6834"/>
    <w:rsid w:val="00824ABA"/>
    <w:rsid w:val="00846F76"/>
    <w:rsid w:val="00A61A0F"/>
    <w:rsid w:val="00EA3C7F"/>
    <w:rsid w:val="00F0250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83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0609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6092"/>
    <w:rPr>
      <w:rFonts w:ascii="Tahoma" w:hAnsi="Tahoma" w:cs="Tahoma"/>
      <w:sz w:val="16"/>
      <w:szCs w:val="16"/>
    </w:rPr>
  </w:style>
  <w:style w:type="paragraph" w:styleId="En-tte">
    <w:name w:val="header"/>
    <w:basedOn w:val="Normal"/>
    <w:link w:val="En-tteCar"/>
    <w:uiPriority w:val="99"/>
    <w:semiHidden/>
    <w:unhideWhenUsed/>
    <w:rsid w:val="0030609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06092"/>
  </w:style>
  <w:style w:type="paragraph" w:styleId="Pieddepage">
    <w:name w:val="footer"/>
    <w:basedOn w:val="Normal"/>
    <w:link w:val="PieddepageCar"/>
    <w:uiPriority w:val="99"/>
    <w:semiHidden/>
    <w:unhideWhenUsed/>
    <w:rsid w:val="0030609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0609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159564EFF514ECD8974E30DAF37C51D"/>
        <w:category>
          <w:name w:val="Général"/>
          <w:gallery w:val="placeholder"/>
        </w:category>
        <w:types>
          <w:type w:val="bbPlcHdr"/>
        </w:types>
        <w:behaviors>
          <w:behavior w:val="content"/>
        </w:behaviors>
        <w:guid w:val="{87CE4359-5BAA-4BF0-BEC8-7E4087BB5A98}"/>
      </w:docPartPr>
      <w:docPartBody>
        <w:p w:rsidR="00000000" w:rsidRDefault="00220586" w:rsidP="00220586">
          <w:pPr>
            <w:pStyle w:val="7159564EFF514ECD8974E30DAF37C51D"/>
          </w:pPr>
          <w:r>
            <w:rPr>
              <w:rFonts w:asciiTheme="majorHAnsi" w:eastAsiaTheme="majorEastAsia" w:hAnsiTheme="majorHAnsi" w:cstheme="majorBidi"/>
              <w:color w:val="4F81BD" w:themeColor="accent1"/>
              <w:sz w:val="24"/>
              <w:szCs w:val="24"/>
            </w:rPr>
            <w:t>[Tapez le titre du document]</w:t>
          </w:r>
        </w:p>
      </w:docPartBody>
    </w:docPart>
    <w:docPart>
      <w:docPartPr>
        <w:name w:val="5F6BDC2873C444568B2A593D084F04D9"/>
        <w:category>
          <w:name w:val="Général"/>
          <w:gallery w:val="placeholder"/>
        </w:category>
        <w:types>
          <w:type w:val="bbPlcHdr"/>
        </w:types>
        <w:behaviors>
          <w:behavior w:val="content"/>
        </w:behaviors>
        <w:guid w:val="{6021FC94-41AA-44FF-A35A-2BC0CBF1DCAF}"/>
      </w:docPartPr>
      <w:docPartBody>
        <w:p w:rsidR="00000000" w:rsidRDefault="00220586" w:rsidP="00220586">
          <w:pPr>
            <w:pStyle w:val="5F6BDC2873C444568B2A593D084F04D9"/>
          </w:pPr>
          <w:r>
            <w:rPr>
              <w:rFonts w:asciiTheme="majorHAnsi" w:eastAsiaTheme="majorEastAsia" w:hAnsiTheme="majorHAnsi" w:cstheme="majorBidi"/>
              <w:color w:val="4F81BD" w:themeColor="accent1"/>
              <w:sz w:val="24"/>
              <w:szCs w:val="24"/>
            </w:rPr>
            <w:t>[Sélectionnez la date]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20586"/>
    <w:rsid w:val="00220586"/>
    <w:rsid w:val="00F6635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ABCEE203947489184BAFED6FBF22832">
    <w:name w:val="1ABCEE203947489184BAFED6FBF22832"/>
    <w:rsid w:val="00220586"/>
  </w:style>
  <w:style w:type="paragraph" w:customStyle="1" w:styleId="7159564EFF514ECD8974E30DAF37C51D">
    <w:name w:val="7159564EFF514ECD8974E30DAF37C51D"/>
    <w:rsid w:val="00220586"/>
  </w:style>
  <w:style w:type="paragraph" w:customStyle="1" w:styleId="5F6BDC2873C444568B2A593D084F04D9">
    <w:name w:val="5F6BDC2873C444568B2A593D084F04D9"/>
    <w:rsid w:val="0022058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2023-10-22T00:00:00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301</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The Ripper</dc:title>
  <dc:subject/>
  <dc:creator>Mathieu Ferdinand</dc:creator>
  <cp:keywords/>
  <dc:description/>
  <cp:lastModifiedBy>Mathieu Ferdinand</cp:lastModifiedBy>
  <cp:revision>5</cp:revision>
  <dcterms:created xsi:type="dcterms:W3CDTF">2023-09-17T08:20:00Z</dcterms:created>
  <dcterms:modified xsi:type="dcterms:W3CDTF">2023-10-28T14:07:00Z</dcterms:modified>
</cp:coreProperties>
</file>